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57067436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5F358D" w14:textId="77777777" w:rsidR="006F78D6" w:rsidRPr="00CF5A09" w:rsidRDefault="006F78D6" w:rsidP="006F78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3A961147" w14:textId="77777777" w:rsidR="006F78D6" w:rsidRPr="00CF5A09" w:rsidRDefault="006F78D6" w:rsidP="006F78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2A21AD55" w14:textId="77777777" w:rsidR="006F78D6" w:rsidRDefault="006F78D6" w:rsidP="006F78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90355DE" w14:textId="77777777" w:rsidR="006F78D6" w:rsidRPr="00A10E91" w:rsidRDefault="006F78D6" w:rsidP="006F78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351A8529" w14:textId="110227E2" w:rsidR="00A95A08" w:rsidRPr="00CF5A09" w:rsidRDefault="006F78D6" w:rsidP="00A95A08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РАСПОРЯЖЕНИЕ</w:t>
      </w:r>
      <w:r w:rsidR="007B3C89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AC0B0D1" wp14:editId="6D4BFFBD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500FE8" w:rsidRPr="00EA2EEA" w14:paraId="153F4C2A" w14:textId="77777777" w:rsidTr="00EA2EEA">
        <w:trPr>
          <w:trHeight w:val="851"/>
        </w:trPr>
        <w:tc>
          <w:tcPr>
            <w:tcW w:w="5103" w:type="dxa"/>
          </w:tcPr>
          <w:p w14:paraId="31E658C1" w14:textId="12ADB8BF" w:rsidR="004B7609" w:rsidRPr="00EA2EEA" w:rsidRDefault="005B516B" w:rsidP="004B760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A2EEA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sdt>
              <w:sdtPr>
                <w:rPr>
                  <w:rFonts w:ascii="Times New Roman" w:hAnsi="Times New Roman" w:cs="Times New Roman"/>
                  <w:sz w:val="26"/>
                  <w:szCs w:val="26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EA2EEA" w:rsidRPr="00EA2EEA">
                  <w:rPr>
                    <w:rFonts w:ascii="Times New Roman" w:hAnsi="Times New Roman" w:cs="Times New Roman"/>
                    <w:sz w:val="26"/>
                    <w:szCs w:val="26"/>
                  </w:rPr>
                  <w:t xml:space="preserve">20.12.2024 </w:t>
                </w:r>
              </w:sdtContent>
            </w:sdt>
            <w:r w:rsidR="004B7609" w:rsidRPr="00EA2EEA">
              <w:rPr>
                <w:rFonts w:ascii="Times New Roman" w:hAnsi="Times New Roman" w:cs="Times New Roman"/>
                <w:sz w:val="26"/>
                <w:szCs w:val="26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6"/>
                  <w:szCs w:val="26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EA2EEA" w:rsidRPr="00EA2EEA">
                  <w:rPr>
                    <w:rFonts w:ascii="Times New Roman" w:hAnsi="Times New Roman" w:cs="Times New Roman"/>
                    <w:sz w:val="26"/>
                    <w:szCs w:val="26"/>
                  </w:rPr>
                  <w:t>298-р</w:t>
                </w:r>
              </w:sdtContent>
            </w:sdt>
          </w:p>
          <w:p w14:paraId="0A6D1159" w14:textId="00ACC6D5" w:rsidR="00500FE8" w:rsidRPr="00EA2EEA" w:rsidRDefault="00780206" w:rsidP="00EA2E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A2EE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 Александровск-Сахалинский</w:t>
            </w:r>
          </w:p>
        </w:tc>
      </w:tr>
      <w:tr w:rsidR="00500FE8" w:rsidRPr="00EA2EEA" w14:paraId="63C24B3D" w14:textId="77777777" w:rsidTr="006F78D6">
        <w:trPr>
          <w:trHeight w:val="202"/>
        </w:trPr>
        <w:tc>
          <w:tcPr>
            <w:tcW w:w="5103" w:type="dxa"/>
          </w:tcPr>
          <w:p w14:paraId="3859B004" w14:textId="3CB5ADCF" w:rsidR="00500FE8" w:rsidRPr="00EA2EEA" w:rsidRDefault="00A01C8E" w:rsidP="004B760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A2EEA">
              <w:rPr>
                <w:rFonts w:ascii="Times New Roman" w:hAnsi="Times New Roman" w:cs="Times New Roman"/>
                <w:b/>
                <w:sz w:val="26"/>
                <w:szCs w:val="26"/>
              </w:rPr>
              <w:t>О подготовке и проведении Новогодних и Рождественских праздников на территории городского округа «Александровск-Сахалинский район»</w:t>
            </w:r>
          </w:p>
        </w:tc>
      </w:tr>
    </w:tbl>
    <w:p w14:paraId="60B31EFB" w14:textId="2A964E3F" w:rsidR="0035619C" w:rsidRPr="00EA2EEA" w:rsidRDefault="00500FE8" w:rsidP="00CC5733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EA2EEA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</w:t>
      </w:r>
    </w:p>
    <w:p w14:paraId="7223E224" w14:textId="77777777" w:rsidR="00CC5733" w:rsidRPr="00EA2EEA" w:rsidRDefault="00CC5733" w:rsidP="00CC5733">
      <w:pPr>
        <w:spacing w:after="24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CE0ADC7" w14:textId="77777777" w:rsidR="00E1396E" w:rsidRPr="00EA2EEA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2776F1A" w14:textId="77777777" w:rsidR="00E1396E" w:rsidRPr="00EA2EEA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AEE210B" w14:textId="77777777" w:rsidR="00E1396E" w:rsidRPr="00EA2EEA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p w14:paraId="0143B223" w14:textId="77777777" w:rsidR="00DA762E" w:rsidRPr="00EA2EEA" w:rsidRDefault="00DA762E" w:rsidP="00DA7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2EEA">
        <w:rPr>
          <w:rFonts w:ascii="Times New Roman" w:hAnsi="Times New Roman" w:cs="Times New Roman"/>
          <w:sz w:val="26"/>
          <w:szCs w:val="26"/>
        </w:rPr>
        <w:t>В целях стабильного функционирования систем жизнеобеспечения в период подготовки и проведения мероприятий, посвященных Новогодним и Рождественским праздникам, в соответствии с Планом мероприятий по подготовке и проведению Новогодних и Рождественских праздников на территории городского округа «Александровск-Сахалинский район» в 2024-2025 году:</w:t>
      </w:r>
    </w:p>
    <w:p w14:paraId="1D158F28" w14:textId="77777777" w:rsidR="00DA762E" w:rsidRPr="00EA2EEA" w:rsidRDefault="00DA762E" w:rsidP="00DA7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5F21ABFA" w14:textId="77777777" w:rsidR="00DA762E" w:rsidRPr="00EA2EEA" w:rsidRDefault="00DA762E" w:rsidP="00DA762E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2EEA">
        <w:rPr>
          <w:rFonts w:ascii="Times New Roman" w:hAnsi="Times New Roman" w:cs="Times New Roman"/>
          <w:sz w:val="26"/>
          <w:szCs w:val="26"/>
        </w:rPr>
        <w:t>Утвердить состав организационного комитета по подготовке и проведению Новогодних и Рождественских праздников на территории городского округа «Александровск-Сахалинский район» в 2024-2025 году (Приложение 1).</w:t>
      </w:r>
    </w:p>
    <w:p w14:paraId="29CF6EE0" w14:textId="77777777" w:rsidR="00DA762E" w:rsidRPr="00EA2EEA" w:rsidRDefault="00DA762E" w:rsidP="00DA762E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2EEA">
        <w:rPr>
          <w:rFonts w:ascii="Times New Roman" w:hAnsi="Times New Roman" w:cs="Times New Roman"/>
          <w:sz w:val="26"/>
          <w:szCs w:val="26"/>
        </w:rPr>
        <w:t xml:space="preserve">Утвердить План мероприятий по подготовке и проведению Новогодних и Рождественских праздников на территории городского округа «Александровск-Сахалинский район» в 2024-2025 году (Приложение 2). </w:t>
      </w:r>
    </w:p>
    <w:p w14:paraId="15DD4977" w14:textId="77777777" w:rsidR="00DA762E" w:rsidRPr="00EA2EEA" w:rsidRDefault="00DA762E" w:rsidP="00DA762E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2EEA">
        <w:rPr>
          <w:rFonts w:ascii="Times New Roman" w:hAnsi="Times New Roman" w:cs="Times New Roman"/>
          <w:sz w:val="26"/>
          <w:szCs w:val="26"/>
        </w:rPr>
        <w:t>Ответственным исполнителям обеспечить выполнение всего комплекса мероприятий в соответствии с утвержденным планом.</w:t>
      </w:r>
    </w:p>
    <w:p w14:paraId="655815A6" w14:textId="77777777" w:rsidR="00DA762E" w:rsidRPr="00EA2EEA" w:rsidRDefault="00DA762E" w:rsidP="00DA762E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2EEA">
        <w:rPr>
          <w:rFonts w:ascii="Times New Roman" w:hAnsi="Times New Roman" w:cs="Times New Roman"/>
          <w:sz w:val="26"/>
          <w:szCs w:val="26"/>
        </w:rPr>
        <w:t>В случае неблагоприятных погодных условий, препятствующих проведению массовых мероприятий, решение о переносе либо отмене мероприятий принимается руководителем организационного комитета.</w:t>
      </w:r>
    </w:p>
    <w:p w14:paraId="7F435CB7" w14:textId="77777777" w:rsidR="00DA762E" w:rsidRPr="00EA2EEA" w:rsidRDefault="00DA762E" w:rsidP="00DA762E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2EEA">
        <w:rPr>
          <w:rFonts w:ascii="Times New Roman" w:hAnsi="Times New Roman" w:cs="Times New Roman"/>
          <w:sz w:val="26"/>
          <w:szCs w:val="26"/>
        </w:rPr>
        <w:t>Обеспечить финансирование плана мероприятий (Приложение 2) из бюджета городского округа «Александровск-Сахалинский район» в рамках средств, предусмотренных на эти цели в муниципальных программах городского округа «Александровск-Сахалинский район».</w:t>
      </w:r>
    </w:p>
    <w:p w14:paraId="5648C965" w14:textId="77777777" w:rsidR="00DA762E" w:rsidRPr="00EA2EEA" w:rsidRDefault="00DA762E" w:rsidP="00DA762E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2EEA">
        <w:rPr>
          <w:rFonts w:ascii="Times New Roman" w:hAnsi="Times New Roman" w:cs="Times New Roman"/>
          <w:sz w:val="26"/>
          <w:szCs w:val="26"/>
        </w:rPr>
        <w:t>Разместить настоящее распоряжение на официальном сайте городского округа «Александровск-Сахалинский район» и опубликовать в газете «Красное знамя».</w:t>
      </w:r>
    </w:p>
    <w:p w14:paraId="41631DB4" w14:textId="77777777" w:rsidR="00DA762E" w:rsidRPr="00EA2EEA" w:rsidRDefault="00DA762E" w:rsidP="00DA762E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2EEA">
        <w:rPr>
          <w:rFonts w:ascii="Times New Roman" w:hAnsi="Times New Roman" w:cs="Times New Roman"/>
          <w:sz w:val="26"/>
          <w:szCs w:val="26"/>
        </w:rPr>
        <w:t>Контроль исполнения настоящего распоряжения возложить на первого вице-мэра городского округа «Александровск-Сахалинский район».</w:t>
      </w:r>
    </w:p>
    <w:p w14:paraId="0BE749BB" w14:textId="77777777" w:rsidR="00E1396E" w:rsidRPr="00EA2EEA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7B3C89" w:rsidRPr="00EA2EEA" w14:paraId="2DBA776A" w14:textId="77777777" w:rsidTr="007B3C89">
        <w:tc>
          <w:tcPr>
            <w:tcW w:w="5213" w:type="dxa"/>
            <w:hideMark/>
          </w:tcPr>
          <w:p w14:paraId="77609FEB" w14:textId="77777777" w:rsidR="007B3C89" w:rsidRPr="00EA2EEA" w:rsidRDefault="007B3C8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A2EE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Мэр городского округа </w:t>
            </w:r>
          </w:p>
          <w:p w14:paraId="50E3F687" w14:textId="77777777" w:rsidR="007B3C89" w:rsidRPr="00EA2EEA" w:rsidRDefault="007B3C8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A2EE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</w:tcPr>
          <w:p w14:paraId="54757222" w14:textId="77777777" w:rsidR="007B3C89" w:rsidRPr="00EA2EEA" w:rsidRDefault="007B3C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38A85B11" w14:textId="77777777" w:rsidR="007B3C89" w:rsidRPr="00EA2EEA" w:rsidRDefault="007B3C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A2EE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                                   В.И.Антонюк</w:t>
            </w:r>
          </w:p>
        </w:tc>
      </w:tr>
    </w:tbl>
    <w:p w14:paraId="53EC7259" w14:textId="77777777" w:rsidR="004B7609" w:rsidRPr="00DC1074" w:rsidRDefault="004B7609" w:rsidP="004B7609">
      <w:pPr>
        <w:spacing w:after="0"/>
        <w:jc w:val="both"/>
        <w:rPr>
          <w:sz w:val="20"/>
          <w:szCs w:val="20"/>
        </w:rPr>
      </w:pPr>
    </w:p>
    <w:sectPr w:rsidR="004B7609" w:rsidRPr="00DC1074" w:rsidSect="00EA2EEA">
      <w:type w:val="continuous"/>
      <w:pgSz w:w="11906" w:h="16838" w:code="9"/>
      <w:pgMar w:top="567" w:right="567" w:bottom="567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33C29A" w14:textId="77777777" w:rsidR="00F535E3" w:rsidRDefault="00F535E3" w:rsidP="00E654EF">
      <w:pPr>
        <w:spacing w:after="0" w:line="240" w:lineRule="auto"/>
      </w:pPr>
      <w:r>
        <w:separator/>
      </w:r>
    </w:p>
  </w:endnote>
  <w:endnote w:type="continuationSeparator" w:id="0">
    <w:p w14:paraId="38C1AA7E" w14:textId="77777777" w:rsidR="00F535E3" w:rsidRDefault="00F535E3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C755A5" w14:textId="77777777" w:rsidR="00F535E3" w:rsidRDefault="00F535E3" w:rsidP="00E654EF">
      <w:pPr>
        <w:spacing w:after="0" w:line="240" w:lineRule="auto"/>
      </w:pPr>
      <w:r>
        <w:separator/>
      </w:r>
    </w:p>
  </w:footnote>
  <w:footnote w:type="continuationSeparator" w:id="0">
    <w:p w14:paraId="356B01EE" w14:textId="77777777" w:rsidR="00F535E3" w:rsidRDefault="00F535E3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68B442A"/>
    <w:multiLevelType w:val="hybridMultilevel"/>
    <w:tmpl w:val="E43EC60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8D4"/>
    <w:rsid w:val="002456E6"/>
    <w:rsid w:val="00252408"/>
    <w:rsid w:val="00255EF6"/>
    <w:rsid w:val="00257380"/>
    <w:rsid w:val="002608E8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4464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0424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5660"/>
    <w:rsid w:val="00567EC1"/>
    <w:rsid w:val="00570346"/>
    <w:rsid w:val="00582574"/>
    <w:rsid w:val="00582D5F"/>
    <w:rsid w:val="00587A36"/>
    <w:rsid w:val="00594548"/>
    <w:rsid w:val="005A0D8A"/>
    <w:rsid w:val="005B516B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97FC9"/>
    <w:rsid w:val="006A0F74"/>
    <w:rsid w:val="006A4474"/>
    <w:rsid w:val="006B17CF"/>
    <w:rsid w:val="006B454D"/>
    <w:rsid w:val="006C4A7F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6F78D6"/>
    <w:rsid w:val="00703AE0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3C89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1C8E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9470D"/>
    <w:rsid w:val="00A95A08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C5733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63290"/>
    <w:rsid w:val="00D82401"/>
    <w:rsid w:val="00D87EC1"/>
    <w:rsid w:val="00D92A22"/>
    <w:rsid w:val="00DA1B2B"/>
    <w:rsid w:val="00DA762E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2BCC"/>
    <w:rsid w:val="00EA2EEA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35E3"/>
    <w:rsid w:val="00F55D8A"/>
    <w:rsid w:val="00F665A0"/>
    <w:rsid w:val="00F67672"/>
    <w:rsid w:val="00F74593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57D35"/>
  <w15:docId w15:val="{BDE6829A-D0CC-4407-8F78-97D0C687A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02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EB343A" w:rsidRDefault="002E25FF" w:rsidP="002E25FF">
          <w:pPr>
            <w:pStyle w:val="D19734B103AB4ADAAA35E1B39314B5893"/>
          </w:pPr>
          <w:r w:rsidRPr="006F78D6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EB343A" w:rsidRDefault="002E25FF" w:rsidP="002E25FF">
          <w:pPr>
            <w:pStyle w:val="B8DBDEC0A2C0449A8A6D8C1779155C893"/>
          </w:pPr>
          <w:r w:rsidRPr="006F78D6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CB7"/>
    <w:rsid w:val="00044D2C"/>
    <w:rsid w:val="002E25FF"/>
    <w:rsid w:val="006D4B51"/>
    <w:rsid w:val="00975AE4"/>
    <w:rsid w:val="00A333A2"/>
    <w:rsid w:val="00AD4E6B"/>
    <w:rsid w:val="00B50A45"/>
    <w:rsid w:val="00DD5C99"/>
    <w:rsid w:val="00EB343A"/>
    <w:rsid w:val="00F25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19734B103AB4ADAAA35E1B39314B589">
    <w:name w:val="D19734B103AB4ADAAA35E1B39314B589"/>
    <w:rsid w:val="00F25CB7"/>
  </w:style>
  <w:style w:type="paragraph" w:customStyle="1" w:styleId="B8DBDEC0A2C0449A8A6D8C1779155C89">
    <w:name w:val="B8DBDEC0A2C0449A8A6D8C1779155C89"/>
    <w:rsid w:val="00F25CB7"/>
  </w:style>
  <w:style w:type="character" w:styleId="a3">
    <w:name w:val="Placeholder Text"/>
    <w:basedOn w:val="a0"/>
    <w:uiPriority w:val="99"/>
    <w:semiHidden/>
    <w:rsid w:val="002E25FF"/>
    <w:rPr>
      <w:color w:val="808080"/>
    </w:rPr>
  </w:style>
  <w:style w:type="paragraph" w:customStyle="1" w:styleId="AC66F5AA906F471DA3A9365314A358AE">
    <w:name w:val="AC66F5AA906F471DA3A9365314A358AE"/>
    <w:rsid w:val="00F25CB7"/>
  </w:style>
  <w:style w:type="paragraph" w:customStyle="1" w:styleId="D19734B103AB4ADAAA35E1B39314B5891">
    <w:name w:val="D19734B103AB4ADAAA35E1B39314B5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1">
    <w:name w:val="B8DBDEC0A2C0449A8A6D8C1779155C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D19734B103AB4ADAAA35E1B39314B5892">
    <w:name w:val="D19734B103AB4ADAAA35E1B39314B5892"/>
    <w:rsid w:val="002E25FF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2E25FF"/>
    <w:pPr>
      <w:spacing w:after="200" w:line="276" w:lineRule="auto"/>
    </w:pPr>
    <w:rPr>
      <w:rFonts w:eastAsiaTheme="minorHAnsi"/>
      <w:lang w:eastAsia="en-US"/>
    </w:rPr>
  </w:style>
  <w:style w:type="paragraph" w:customStyle="1" w:styleId="D19734B103AB4ADAAA35E1B39314B5893">
    <w:name w:val="D19734B103AB4ADAAA35E1B39314B5893"/>
    <w:rsid w:val="002E25FF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3">
    <w:name w:val="B8DBDEC0A2C0449A8A6D8C1779155C893"/>
    <w:rsid w:val="002E25FF"/>
    <w:pPr>
      <w:spacing w:after="200" w:line="276" w:lineRule="auto"/>
    </w:pPr>
    <w:rPr>
      <w:rFonts w:eastAsiaTheme="minorHAnsi"/>
      <w:lang w:eastAsia="en-US"/>
    </w:rPr>
  </w:style>
  <w:style w:type="paragraph" w:customStyle="1" w:styleId="926F57BE02A04EC1AABB30B9C2C7DEEC">
    <w:name w:val="926F57BE02A04EC1AABB30B9C2C7DEEC"/>
    <w:rsid w:val="006D4B51"/>
  </w:style>
  <w:style w:type="paragraph" w:customStyle="1" w:styleId="8F9C877CDC9F48BA945964359C096E0E">
    <w:name w:val="8F9C877CDC9F48BA945964359C096E0E"/>
    <w:rsid w:val="006D4B51"/>
  </w:style>
  <w:style w:type="paragraph" w:customStyle="1" w:styleId="5F17B1028C484EB1AEF8A72B21C5CF58">
    <w:name w:val="5F17B1028C484EB1AEF8A72B21C5CF58"/>
    <w:rsid w:val="006D4B5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customXml/itemProps4.xml><?xml version="1.0" encoding="utf-8"?>
<ds:datastoreItem xmlns:ds="http://schemas.openxmlformats.org/officeDocument/2006/customXml" ds:itemID="{39A59CCA-87B8-4963-8F8A-EFAA30714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2000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15</cp:revision>
  <cp:lastPrinted>2024-12-20T05:08:00Z</cp:lastPrinted>
  <dcterms:created xsi:type="dcterms:W3CDTF">2018-12-10T01:37:00Z</dcterms:created>
  <dcterms:modified xsi:type="dcterms:W3CDTF">2024-12-20T05:08:00Z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